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FD025" w14:textId="354F083D" w:rsidR="00CB3A67" w:rsidRDefault="00FF1CBB" w:rsidP="0071082E">
      <w:pPr>
        <w:rPr>
          <w:rFonts w:ascii="Times New Roman" w:hAnsi="Times New Roman" w:cs="Times New Roman"/>
          <w:sz w:val="24"/>
          <w:szCs w:val="24"/>
        </w:rPr>
      </w:pPr>
      <w:r w:rsidRPr="00FF1CBB">
        <w:rPr>
          <w:rFonts w:ascii="Times New Roman" w:hAnsi="Times New Roman" w:cs="Times New Roman"/>
          <w:sz w:val="24"/>
          <w:szCs w:val="24"/>
        </w:rPr>
        <w:t xml:space="preserve">Imagine this: You, a real estate professional with a portfolio full of dreams, and you, a savvy homebuyer or seller, embarking on the exciting adventure of real estate. </w:t>
      </w:r>
      <w:r>
        <w:rPr>
          <w:rFonts w:ascii="Times New Roman" w:hAnsi="Times New Roman" w:cs="Times New Roman"/>
          <w:sz w:val="24"/>
          <w:szCs w:val="24"/>
        </w:rPr>
        <w:t>For both of you</w:t>
      </w:r>
      <w:r w:rsidRPr="00FF1CBB">
        <w:rPr>
          <w:rFonts w:ascii="Times New Roman" w:hAnsi="Times New Roman" w:cs="Times New Roman"/>
          <w:sz w:val="24"/>
          <w:szCs w:val="24"/>
        </w:rPr>
        <w:t xml:space="preserve">, there's a silent hero working behind the scenes, ensuring that every deal </w:t>
      </w:r>
      <w:r>
        <w:rPr>
          <w:rFonts w:ascii="Times New Roman" w:hAnsi="Times New Roman" w:cs="Times New Roman"/>
          <w:sz w:val="24"/>
          <w:szCs w:val="24"/>
        </w:rPr>
        <w:t xml:space="preserve">and closing </w:t>
      </w:r>
      <w:r w:rsidRPr="00FF1CBB">
        <w:rPr>
          <w:rFonts w:ascii="Times New Roman" w:hAnsi="Times New Roman" w:cs="Times New Roman"/>
          <w:sz w:val="24"/>
          <w:szCs w:val="24"/>
        </w:rPr>
        <w:t xml:space="preserve">unfolds seamlessly – the </w:t>
      </w:r>
      <w:r>
        <w:rPr>
          <w:rFonts w:ascii="Times New Roman" w:hAnsi="Times New Roman" w:cs="Times New Roman"/>
          <w:sz w:val="24"/>
          <w:szCs w:val="24"/>
        </w:rPr>
        <w:t>t</w:t>
      </w:r>
      <w:r w:rsidRPr="00FF1CBB">
        <w:rPr>
          <w:rFonts w:ascii="Times New Roman" w:hAnsi="Times New Roman" w:cs="Times New Roman"/>
          <w:sz w:val="24"/>
          <w:szCs w:val="24"/>
        </w:rPr>
        <w:t xml:space="preserve">itle &amp; </w:t>
      </w:r>
      <w:r>
        <w:rPr>
          <w:rFonts w:ascii="Times New Roman" w:hAnsi="Times New Roman" w:cs="Times New Roman"/>
          <w:sz w:val="24"/>
          <w:szCs w:val="24"/>
        </w:rPr>
        <w:t>e</w:t>
      </w:r>
      <w:r w:rsidRPr="00FF1CBB">
        <w:rPr>
          <w:rFonts w:ascii="Times New Roman" w:hAnsi="Times New Roman" w:cs="Times New Roman"/>
          <w:sz w:val="24"/>
          <w:szCs w:val="24"/>
        </w:rPr>
        <w:t xml:space="preserve">scrow </w:t>
      </w:r>
      <w:r>
        <w:rPr>
          <w:rFonts w:ascii="Times New Roman" w:hAnsi="Times New Roman" w:cs="Times New Roman"/>
          <w:sz w:val="24"/>
          <w:szCs w:val="24"/>
        </w:rPr>
        <w:t>c</w:t>
      </w:r>
      <w:r w:rsidRPr="00FF1CBB">
        <w:rPr>
          <w:rFonts w:ascii="Times New Roman" w:hAnsi="Times New Roman" w:cs="Times New Roman"/>
          <w:sz w:val="24"/>
          <w:szCs w:val="24"/>
        </w:rPr>
        <w:t xml:space="preserve">ompany. </w:t>
      </w:r>
      <w:r w:rsidR="00CB3A67">
        <w:rPr>
          <w:rFonts w:ascii="Times New Roman" w:hAnsi="Times New Roman" w:cs="Times New Roman"/>
          <w:sz w:val="24"/>
          <w:szCs w:val="24"/>
        </w:rPr>
        <w:t>And i</w:t>
      </w:r>
      <w:r>
        <w:rPr>
          <w:rFonts w:ascii="Times New Roman" w:hAnsi="Times New Roman" w:cs="Times New Roman"/>
          <w:sz w:val="24"/>
          <w:szCs w:val="24"/>
        </w:rPr>
        <w:t xml:space="preserve">f you’re like most curious consumers, you may be wondering what they do and how it all works. </w:t>
      </w:r>
      <w:r w:rsidR="00CB3A67" w:rsidRPr="00CB3A67">
        <w:rPr>
          <w:rFonts w:ascii="Times New Roman" w:hAnsi="Times New Roman" w:cs="Times New Roman"/>
          <w:sz w:val="24"/>
          <w:szCs w:val="24"/>
        </w:rPr>
        <w:t xml:space="preserve">As a trusted title and escrow company, we </w:t>
      </w:r>
      <w:r w:rsidR="00CB3A67">
        <w:rPr>
          <w:rFonts w:ascii="Times New Roman" w:hAnsi="Times New Roman" w:cs="Times New Roman"/>
          <w:sz w:val="24"/>
          <w:szCs w:val="24"/>
        </w:rPr>
        <w:t>believe it’s essential for every client to have a thorough understanding of their transaction.</w:t>
      </w:r>
    </w:p>
    <w:p w14:paraId="2E8400E7" w14:textId="777A73CC" w:rsidR="00CB3A67" w:rsidRDefault="00CB3A67" w:rsidP="0071082E">
      <w:pPr>
        <w:rPr>
          <w:rFonts w:ascii="Times New Roman" w:hAnsi="Times New Roman" w:cs="Times New Roman"/>
          <w:sz w:val="24"/>
          <w:szCs w:val="24"/>
        </w:rPr>
      </w:pPr>
      <w:r>
        <w:rPr>
          <w:rFonts w:ascii="Times New Roman" w:hAnsi="Times New Roman" w:cs="Times New Roman"/>
          <w:sz w:val="24"/>
          <w:szCs w:val="24"/>
        </w:rPr>
        <w:t xml:space="preserve">In this blog, we’ll </w:t>
      </w:r>
      <w:r w:rsidRPr="00CB3A67">
        <w:rPr>
          <w:rFonts w:ascii="Times New Roman" w:hAnsi="Times New Roman" w:cs="Times New Roman"/>
          <w:sz w:val="24"/>
          <w:szCs w:val="24"/>
        </w:rPr>
        <w:t xml:space="preserve">provide a clear understanding of what </w:t>
      </w:r>
      <w:r>
        <w:rPr>
          <w:rFonts w:ascii="Times New Roman" w:hAnsi="Times New Roman" w:cs="Times New Roman"/>
          <w:sz w:val="24"/>
          <w:szCs w:val="24"/>
        </w:rPr>
        <w:t>title and escrow</w:t>
      </w:r>
      <w:r w:rsidRPr="00CB3A67">
        <w:rPr>
          <w:rFonts w:ascii="Times New Roman" w:hAnsi="Times New Roman" w:cs="Times New Roman"/>
          <w:sz w:val="24"/>
          <w:szCs w:val="24"/>
        </w:rPr>
        <w:t xml:space="preserve"> companies do and how </w:t>
      </w:r>
      <w:r>
        <w:rPr>
          <w:rFonts w:ascii="Times New Roman" w:hAnsi="Times New Roman" w:cs="Times New Roman"/>
          <w:sz w:val="24"/>
          <w:szCs w:val="24"/>
        </w:rPr>
        <w:t>we</w:t>
      </w:r>
      <w:r w:rsidRPr="00CB3A67">
        <w:rPr>
          <w:rFonts w:ascii="Times New Roman" w:hAnsi="Times New Roman" w:cs="Times New Roman"/>
          <w:sz w:val="24"/>
          <w:szCs w:val="24"/>
        </w:rPr>
        <w:t xml:space="preserve"> play a vital role in your real estate transaction.</w:t>
      </w:r>
      <w:r>
        <w:rPr>
          <w:rFonts w:ascii="Times New Roman" w:hAnsi="Times New Roman" w:cs="Times New Roman"/>
          <w:sz w:val="24"/>
          <w:szCs w:val="24"/>
        </w:rPr>
        <w:t xml:space="preserve"> </w:t>
      </w:r>
    </w:p>
    <w:p w14:paraId="6864C220" w14:textId="77777777" w:rsidR="00FF1CBB" w:rsidRPr="0071082E" w:rsidRDefault="00FF1CBB" w:rsidP="0071082E">
      <w:pPr>
        <w:rPr>
          <w:rFonts w:ascii="Times New Roman" w:hAnsi="Times New Roman" w:cs="Times New Roman"/>
          <w:sz w:val="24"/>
          <w:szCs w:val="24"/>
        </w:rPr>
      </w:pPr>
    </w:p>
    <w:p w14:paraId="1087EF9A" w14:textId="131505CD" w:rsidR="0071082E" w:rsidRPr="0071082E" w:rsidRDefault="0071082E" w:rsidP="0071082E">
      <w:pPr>
        <w:rPr>
          <w:rFonts w:ascii="Times New Roman" w:hAnsi="Times New Roman" w:cs="Times New Roman"/>
          <w:sz w:val="24"/>
          <w:szCs w:val="24"/>
        </w:rPr>
      </w:pPr>
      <w:r w:rsidRPr="0071082E">
        <w:rPr>
          <w:rFonts w:ascii="Times New Roman" w:hAnsi="Times New Roman" w:cs="Times New Roman"/>
          <w:b/>
          <w:bCs/>
          <w:sz w:val="24"/>
          <w:szCs w:val="24"/>
        </w:rPr>
        <w:t>What Is a Title Company</w:t>
      </w:r>
      <w:r w:rsidR="00CB3A67">
        <w:rPr>
          <w:rFonts w:ascii="Times New Roman" w:hAnsi="Times New Roman" w:cs="Times New Roman"/>
          <w:b/>
          <w:bCs/>
          <w:sz w:val="24"/>
          <w:szCs w:val="24"/>
        </w:rPr>
        <w:t xml:space="preserve"> and What Does a Title Company Do</w:t>
      </w:r>
      <w:r w:rsidRPr="0071082E">
        <w:rPr>
          <w:rFonts w:ascii="Times New Roman" w:hAnsi="Times New Roman" w:cs="Times New Roman"/>
          <w:b/>
          <w:bCs/>
          <w:sz w:val="24"/>
          <w:szCs w:val="24"/>
        </w:rPr>
        <w:t>?</w:t>
      </w:r>
      <w:r w:rsidR="00A77559">
        <w:rPr>
          <w:rFonts w:ascii="Times New Roman" w:hAnsi="Times New Roman" w:cs="Times New Roman"/>
          <w:sz w:val="24"/>
          <w:szCs w:val="24"/>
        </w:rPr>
        <w:br/>
      </w:r>
      <w:r w:rsidRPr="0071082E">
        <w:rPr>
          <w:rFonts w:ascii="Times New Roman" w:hAnsi="Times New Roman" w:cs="Times New Roman"/>
          <w:sz w:val="24"/>
          <w:szCs w:val="24"/>
        </w:rPr>
        <w:t xml:space="preserve">A title company is a crucial player in the real estate process, responsible for ensuring that the property's title is </w:t>
      </w:r>
      <w:r w:rsidR="00CB3A67" w:rsidRPr="0071082E">
        <w:rPr>
          <w:rFonts w:ascii="Times New Roman" w:hAnsi="Times New Roman" w:cs="Times New Roman"/>
          <w:sz w:val="24"/>
          <w:szCs w:val="24"/>
        </w:rPr>
        <w:t>clear,</w:t>
      </w:r>
      <w:r w:rsidRPr="0071082E">
        <w:rPr>
          <w:rFonts w:ascii="Times New Roman" w:hAnsi="Times New Roman" w:cs="Times New Roman"/>
          <w:sz w:val="24"/>
          <w:szCs w:val="24"/>
        </w:rPr>
        <w:t xml:space="preserve"> and that the ownership transfer is seamless. Here's what a title company does:</w:t>
      </w:r>
    </w:p>
    <w:p w14:paraId="49FF93D4" w14:textId="41B89F4E" w:rsidR="0071082E" w:rsidRPr="0071082E" w:rsidRDefault="0071082E" w:rsidP="00CB3A67">
      <w:pPr>
        <w:ind w:left="720"/>
        <w:rPr>
          <w:rFonts w:ascii="Times New Roman" w:hAnsi="Times New Roman" w:cs="Times New Roman"/>
          <w:sz w:val="24"/>
          <w:szCs w:val="24"/>
        </w:rPr>
      </w:pPr>
      <w:r w:rsidRPr="0071082E">
        <w:rPr>
          <w:rFonts w:ascii="Times New Roman" w:hAnsi="Times New Roman" w:cs="Times New Roman"/>
          <w:b/>
          <w:bCs/>
          <w:sz w:val="24"/>
          <w:szCs w:val="24"/>
        </w:rPr>
        <w:t>Title Search:</w:t>
      </w:r>
      <w:r w:rsidRPr="0071082E">
        <w:rPr>
          <w:rFonts w:ascii="Times New Roman" w:hAnsi="Times New Roman" w:cs="Times New Roman"/>
          <w:sz w:val="24"/>
          <w:szCs w:val="24"/>
        </w:rPr>
        <w:t xml:space="preserve"> The title compan</w:t>
      </w:r>
      <w:r w:rsidRPr="00320DF0">
        <w:rPr>
          <w:rFonts w:ascii="Times New Roman" w:hAnsi="Times New Roman" w:cs="Times New Roman"/>
          <w:sz w:val="24"/>
          <w:szCs w:val="24"/>
        </w:rPr>
        <w:t xml:space="preserve">y </w:t>
      </w:r>
      <w:r w:rsidR="00845A19" w:rsidRPr="00320DF0">
        <w:rPr>
          <w:rFonts w:ascii="Times New Roman" w:hAnsi="Times New Roman" w:cs="Times New Roman"/>
          <w:sz w:val="24"/>
          <w:szCs w:val="24"/>
        </w:rPr>
        <w:t xml:space="preserve">will </w:t>
      </w:r>
      <w:r w:rsidR="008C18B3" w:rsidRPr="00320DF0">
        <w:rPr>
          <w:rFonts w:ascii="Times New Roman" w:hAnsi="Times New Roman" w:cs="Times New Roman"/>
          <w:sz w:val="24"/>
          <w:szCs w:val="24"/>
        </w:rPr>
        <w:t xml:space="preserve">order and </w:t>
      </w:r>
      <w:r w:rsidR="00845A19" w:rsidRPr="00320DF0">
        <w:rPr>
          <w:rFonts w:ascii="Times New Roman" w:hAnsi="Times New Roman" w:cs="Times New Roman"/>
          <w:sz w:val="24"/>
          <w:szCs w:val="24"/>
        </w:rPr>
        <w:t>conduct</w:t>
      </w:r>
      <w:r w:rsidRPr="00320DF0">
        <w:rPr>
          <w:rFonts w:ascii="Times New Roman" w:hAnsi="Times New Roman" w:cs="Times New Roman"/>
          <w:sz w:val="24"/>
          <w:szCs w:val="24"/>
        </w:rPr>
        <w:t xml:space="preserve"> </w:t>
      </w:r>
      <w:r w:rsidRPr="0071082E">
        <w:rPr>
          <w:rFonts w:ascii="Times New Roman" w:hAnsi="Times New Roman" w:cs="Times New Roman"/>
          <w:sz w:val="24"/>
          <w:szCs w:val="24"/>
        </w:rPr>
        <w:t>a thorough search of public records to examine the property's history. This includes reviewing deeds, mortgages, liens, easements, and other documents to verify the property's ownership and uncover any potential issues.</w:t>
      </w:r>
    </w:p>
    <w:p w14:paraId="6CD6FE49" w14:textId="77777777" w:rsidR="0071082E" w:rsidRPr="0071082E" w:rsidRDefault="0071082E" w:rsidP="00CB3A67">
      <w:pPr>
        <w:ind w:left="720"/>
        <w:rPr>
          <w:rFonts w:ascii="Times New Roman" w:hAnsi="Times New Roman" w:cs="Times New Roman"/>
          <w:sz w:val="24"/>
          <w:szCs w:val="24"/>
        </w:rPr>
      </w:pPr>
      <w:r w:rsidRPr="0071082E">
        <w:rPr>
          <w:rFonts w:ascii="Times New Roman" w:hAnsi="Times New Roman" w:cs="Times New Roman"/>
          <w:b/>
          <w:bCs/>
          <w:sz w:val="24"/>
          <w:szCs w:val="24"/>
        </w:rPr>
        <w:t>Title Insurance:</w:t>
      </w:r>
      <w:r w:rsidRPr="0071082E">
        <w:rPr>
          <w:rFonts w:ascii="Times New Roman" w:hAnsi="Times New Roman" w:cs="Times New Roman"/>
          <w:sz w:val="24"/>
          <w:szCs w:val="24"/>
        </w:rPr>
        <w:t xml:space="preserve"> Title companies offer title insurance policies to protect both the buyer and lender against any undiscovered title defects or claims that may arise after the transaction. This insurance provides peace of mind and financial security.</w:t>
      </w:r>
    </w:p>
    <w:p w14:paraId="0EE6214C" w14:textId="5991137C" w:rsidR="0071082E" w:rsidRPr="0071082E" w:rsidRDefault="0071082E" w:rsidP="00CB3A67">
      <w:pPr>
        <w:ind w:left="720"/>
        <w:rPr>
          <w:rFonts w:ascii="Times New Roman" w:hAnsi="Times New Roman" w:cs="Times New Roman"/>
          <w:sz w:val="24"/>
          <w:szCs w:val="24"/>
        </w:rPr>
      </w:pPr>
      <w:r w:rsidRPr="0071082E">
        <w:rPr>
          <w:rFonts w:ascii="Times New Roman" w:hAnsi="Times New Roman" w:cs="Times New Roman"/>
          <w:b/>
          <w:bCs/>
          <w:sz w:val="24"/>
          <w:szCs w:val="24"/>
        </w:rPr>
        <w:t>Escrow Services:</w:t>
      </w:r>
      <w:r w:rsidRPr="0071082E">
        <w:rPr>
          <w:rFonts w:ascii="Times New Roman" w:hAnsi="Times New Roman" w:cs="Times New Roman"/>
          <w:sz w:val="24"/>
          <w:szCs w:val="24"/>
        </w:rPr>
        <w:t xml:space="preserve"> Many title companies also provide escrow services. We'll delve deeper into this aspect in the next section.</w:t>
      </w:r>
      <w:r w:rsidR="00A77559">
        <w:rPr>
          <w:rFonts w:ascii="Times New Roman" w:hAnsi="Times New Roman" w:cs="Times New Roman"/>
          <w:sz w:val="24"/>
          <w:szCs w:val="24"/>
        </w:rPr>
        <w:t xml:space="preserve"> {</w:t>
      </w:r>
      <w:hyperlink r:id="rId7" w:history="1">
        <w:r w:rsidR="00A77559">
          <w:rPr>
            <w:rStyle w:val="Hyperlink"/>
            <w:rFonts w:ascii="Times New Roman" w:hAnsi="Times New Roman" w:cs="Times New Roman"/>
            <w:sz w:val="24"/>
            <w:szCs w:val="24"/>
          </w:rPr>
          <w:t>a</w:t>
        </w:r>
        <w:r w:rsidR="00A77559" w:rsidRPr="00A77559">
          <w:rPr>
            <w:rStyle w:val="Hyperlink"/>
            <w:rFonts w:ascii="Times New Roman" w:hAnsi="Times New Roman" w:cs="Times New Roman"/>
            <w:sz w:val="24"/>
            <w:szCs w:val="24"/>
          </w:rPr>
          <w:t xml:space="preserve">lso </w:t>
        </w:r>
        <w:r w:rsidR="00A77559">
          <w:rPr>
            <w:rStyle w:val="Hyperlink"/>
            <w:rFonts w:ascii="Times New Roman" w:hAnsi="Times New Roman" w:cs="Times New Roman"/>
            <w:sz w:val="24"/>
            <w:szCs w:val="24"/>
          </w:rPr>
          <w:t>r</w:t>
        </w:r>
        <w:r w:rsidR="00A77559" w:rsidRPr="00A77559">
          <w:rPr>
            <w:rStyle w:val="Hyperlink"/>
            <w:rFonts w:ascii="Times New Roman" w:hAnsi="Times New Roman" w:cs="Times New Roman"/>
            <w:sz w:val="24"/>
            <w:szCs w:val="24"/>
          </w:rPr>
          <w:t>ead “What Is an Escrow Account?” here</w:t>
        </w:r>
      </w:hyperlink>
      <w:r w:rsidR="00A77559">
        <w:rPr>
          <w:rFonts w:ascii="Times New Roman" w:hAnsi="Times New Roman" w:cs="Times New Roman"/>
          <w:sz w:val="24"/>
          <w:szCs w:val="24"/>
        </w:rPr>
        <w:t>}</w:t>
      </w:r>
    </w:p>
    <w:p w14:paraId="2D980DF1" w14:textId="0561921E" w:rsidR="0071082E" w:rsidRDefault="0071082E" w:rsidP="00CB3A67">
      <w:pPr>
        <w:ind w:left="720"/>
        <w:rPr>
          <w:rFonts w:ascii="Times New Roman" w:hAnsi="Times New Roman" w:cs="Times New Roman"/>
          <w:sz w:val="24"/>
          <w:szCs w:val="24"/>
        </w:rPr>
      </w:pPr>
      <w:r w:rsidRPr="0071082E">
        <w:rPr>
          <w:rFonts w:ascii="Times New Roman" w:hAnsi="Times New Roman" w:cs="Times New Roman"/>
          <w:b/>
          <w:bCs/>
          <w:sz w:val="24"/>
          <w:szCs w:val="24"/>
        </w:rPr>
        <w:t>Closing Services:</w:t>
      </w:r>
      <w:r w:rsidRPr="0071082E">
        <w:rPr>
          <w:rFonts w:ascii="Times New Roman" w:hAnsi="Times New Roman" w:cs="Times New Roman"/>
          <w:sz w:val="24"/>
          <w:szCs w:val="24"/>
        </w:rPr>
        <w:t xml:space="preserve"> The title company often handles the closing process, facilitating the final steps of the transaction, includi</w:t>
      </w:r>
      <w:r w:rsidR="00845A19">
        <w:rPr>
          <w:rFonts w:ascii="Times New Roman" w:hAnsi="Times New Roman" w:cs="Times New Roman"/>
          <w:sz w:val="24"/>
          <w:szCs w:val="24"/>
        </w:rPr>
        <w:t xml:space="preserve">ng the signing of </w:t>
      </w:r>
      <w:r w:rsidR="00845A19" w:rsidRPr="00320DF0">
        <w:rPr>
          <w:rFonts w:ascii="Times New Roman" w:hAnsi="Times New Roman" w:cs="Times New Roman"/>
          <w:sz w:val="24"/>
          <w:szCs w:val="24"/>
        </w:rPr>
        <w:t xml:space="preserve">documents, </w:t>
      </w:r>
      <w:r w:rsidRPr="00320DF0">
        <w:rPr>
          <w:rFonts w:ascii="Times New Roman" w:hAnsi="Times New Roman" w:cs="Times New Roman"/>
          <w:sz w:val="24"/>
          <w:szCs w:val="24"/>
        </w:rPr>
        <w:t>the disbursement of funds</w:t>
      </w:r>
      <w:r w:rsidR="00845A19" w:rsidRPr="00320DF0">
        <w:rPr>
          <w:rFonts w:ascii="Times New Roman" w:hAnsi="Times New Roman" w:cs="Times New Roman"/>
          <w:sz w:val="24"/>
          <w:szCs w:val="24"/>
        </w:rPr>
        <w:t>, as well as recording of the dee</w:t>
      </w:r>
      <w:r w:rsidR="008C18B3" w:rsidRPr="00320DF0">
        <w:rPr>
          <w:rFonts w:ascii="Times New Roman" w:hAnsi="Times New Roman" w:cs="Times New Roman"/>
          <w:sz w:val="24"/>
          <w:szCs w:val="24"/>
        </w:rPr>
        <w:t>d and other recording documents once closing is finalized</w:t>
      </w:r>
      <w:r w:rsidRPr="00320DF0">
        <w:rPr>
          <w:rFonts w:ascii="Times New Roman" w:hAnsi="Times New Roman" w:cs="Times New Roman"/>
          <w:sz w:val="24"/>
          <w:szCs w:val="24"/>
        </w:rPr>
        <w:t>.</w:t>
      </w:r>
      <w:r w:rsidR="00A77559" w:rsidRPr="00320DF0">
        <w:rPr>
          <w:rFonts w:ascii="Times New Roman" w:hAnsi="Times New Roman" w:cs="Times New Roman"/>
          <w:sz w:val="24"/>
          <w:szCs w:val="24"/>
        </w:rPr>
        <w:t xml:space="preserve"> </w:t>
      </w:r>
      <w:r w:rsidR="00A77559">
        <w:rPr>
          <w:rFonts w:ascii="Times New Roman" w:hAnsi="Times New Roman" w:cs="Times New Roman"/>
          <w:sz w:val="24"/>
          <w:szCs w:val="24"/>
        </w:rPr>
        <w:t>{</w:t>
      </w:r>
      <w:hyperlink r:id="rId8" w:history="1">
        <w:r w:rsidR="00A77559" w:rsidRPr="00A77559">
          <w:rPr>
            <w:rStyle w:val="Hyperlink"/>
            <w:rFonts w:ascii="Times New Roman" w:hAnsi="Times New Roman" w:cs="Times New Roman"/>
            <w:sz w:val="24"/>
            <w:szCs w:val="24"/>
          </w:rPr>
          <w:t>also read “Your Guide to Closing on a Home” here</w:t>
        </w:r>
      </w:hyperlink>
      <w:r w:rsidR="00A77559">
        <w:rPr>
          <w:rFonts w:ascii="Times New Roman" w:hAnsi="Times New Roman" w:cs="Times New Roman"/>
          <w:sz w:val="24"/>
          <w:szCs w:val="24"/>
        </w:rPr>
        <w:t>}</w:t>
      </w:r>
    </w:p>
    <w:p w14:paraId="03FE1C12" w14:textId="77777777" w:rsidR="00CB3A67" w:rsidRPr="0071082E" w:rsidRDefault="00CB3A67" w:rsidP="00CB3A67">
      <w:pPr>
        <w:ind w:left="720"/>
        <w:rPr>
          <w:rFonts w:ascii="Times New Roman" w:hAnsi="Times New Roman" w:cs="Times New Roman"/>
          <w:sz w:val="24"/>
          <w:szCs w:val="24"/>
        </w:rPr>
      </w:pPr>
    </w:p>
    <w:p w14:paraId="00ECA51E" w14:textId="36B5C505" w:rsidR="0071082E" w:rsidRPr="0071082E" w:rsidRDefault="0071082E" w:rsidP="0071082E">
      <w:pPr>
        <w:rPr>
          <w:rFonts w:ascii="Times New Roman" w:hAnsi="Times New Roman" w:cs="Times New Roman"/>
          <w:sz w:val="24"/>
          <w:szCs w:val="24"/>
        </w:rPr>
      </w:pPr>
      <w:r w:rsidRPr="0071082E">
        <w:rPr>
          <w:rFonts w:ascii="Times New Roman" w:hAnsi="Times New Roman" w:cs="Times New Roman"/>
          <w:b/>
          <w:bCs/>
          <w:sz w:val="24"/>
          <w:szCs w:val="24"/>
        </w:rPr>
        <w:t>What Is an Escrow Company?</w:t>
      </w:r>
      <w:r w:rsidR="00A77559">
        <w:rPr>
          <w:rFonts w:ascii="Times New Roman" w:hAnsi="Times New Roman" w:cs="Times New Roman"/>
          <w:sz w:val="24"/>
          <w:szCs w:val="24"/>
        </w:rPr>
        <w:br/>
      </w:r>
      <w:r w:rsidRPr="0071082E">
        <w:rPr>
          <w:rFonts w:ascii="Times New Roman" w:hAnsi="Times New Roman" w:cs="Times New Roman"/>
          <w:sz w:val="24"/>
          <w:szCs w:val="24"/>
        </w:rPr>
        <w:t>An escrow company is an impartial third party that helps facilitate real estate transactions by holding funds and important documents until all conditions of the sale are met. Here's what an escrow company does:</w:t>
      </w:r>
    </w:p>
    <w:p w14:paraId="11871F68" w14:textId="77777777" w:rsidR="0071082E" w:rsidRPr="0071082E" w:rsidRDefault="0071082E" w:rsidP="0071082E">
      <w:pPr>
        <w:numPr>
          <w:ilvl w:val="0"/>
          <w:numId w:val="4"/>
        </w:numPr>
        <w:rPr>
          <w:rFonts w:ascii="Times New Roman" w:hAnsi="Times New Roman" w:cs="Times New Roman"/>
          <w:sz w:val="24"/>
          <w:szCs w:val="24"/>
        </w:rPr>
      </w:pPr>
      <w:r w:rsidRPr="0071082E">
        <w:rPr>
          <w:rFonts w:ascii="Times New Roman" w:hAnsi="Times New Roman" w:cs="Times New Roman"/>
          <w:b/>
          <w:bCs/>
          <w:sz w:val="24"/>
          <w:szCs w:val="24"/>
        </w:rPr>
        <w:t>Safekeeping of Funds:</w:t>
      </w:r>
      <w:r w:rsidRPr="0071082E">
        <w:rPr>
          <w:rFonts w:ascii="Times New Roman" w:hAnsi="Times New Roman" w:cs="Times New Roman"/>
          <w:sz w:val="24"/>
          <w:szCs w:val="24"/>
        </w:rPr>
        <w:t xml:space="preserve"> The escrow company holds the buyer's earnest money deposit, down payment, and other funds related to the transaction securely in an escrow account.</w:t>
      </w:r>
    </w:p>
    <w:p w14:paraId="07CC9268" w14:textId="77777777" w:rsidR="0071082E" w:rsidRPr="0071082E" w:rsidRDefault="0071082E" w:rsidP="0071082E">
      <w:pPr>
        <w:numPr>
          <w:ilvl w:val="0"/>
          <w:numId w:val="4"/>
        </w:numPr>
        <w:rPr>
          <w:rFonts w:ascii="Times New Roman" w:hAnsi="Times New Roman" w:cs="Times New Roman"/>
          <w:sz w:val="24"/>
          <w:szCs w:val="24"/>
        </w:rPr>
      </w:pPr>
      <w:r w:rsidRPr="0071082E">
        <w:rPr>
          <w:rFonts w:ascii="Times New Roman" w:hAnsi="Times New Roman" w:cs="Times New Roman"/>
          <w:b/>
          <w:bCs/>
          <w:sz w:val="24"/>
          <w:szCs w:val="24"/>
        </w:rPr>
        <w:t>Document Handling:</w:t>
      </w:r>
      <w:r w:rsidRPr="0071082E">
        <w:rPr>
          <w:rFonts w:ascii="Times New Roman" w:hAnsi="Times New Roman" w:cs="Times New Roman"/>
          <w:sz w:val="24"/>
          <w:szCs w:val="24"/>
        </w:rPr>
        <w:t xml:space="preserve"> Important documents, such as the purchase agreement, deeds, and title insurance policies, are deposited with the escrow company. They ensure that these documents are executed and delivered to the appropriate parties when necessary.</w:t>
      </w:r>
    </w:p>
    <w:p w14:paraId="4E19528B" w14:textId="77777777" w:rsidR="0071082E" w:rsidRPr="0071082E" w:rsidRDefault="0071082E" w:rsidP="0071082E">
      <w:pPr>
        <w:numPr>
          <w:ilvl w:val="0"/>
          <w:numId w:val="4"/>
        </w:numPr>
        <w:rPr>
          <w:rFonts w:ascii="Times New Roman" w:hAnsi="Times New Roman" w:cs="Times New Roman"/>
          <w:sz w:val="24"/>
          <w:szCs w:val="24"/>
        </w:rPr>
      </w:pPr>
      <w:r w:rsidRPr="0071082E">
        <w:rPr>
          <w:rFonts w:ascii="Times New Roman" w:hAnsi="Times New Roman" w:cs="Times New Roman"/>
          <w:b/>
          <w:bCs/>
          <w:sz w:val="24"/>
          <w:szCs w:val="24"/>
        </w:rPr>
        <w:lastRenderedPageBreak/>
        <w:t>Verification and Compliance:</w:t>
      </w:r>
      <w:r w:rsidRPr="0071082E">
        <w:rPr>
          <w:rFonts w:ascii="Times New Roman" w:hAnsi="Times New Roman" w:cs="Times New Roman"/>
          <w:sz w:val="24"/>
          <w:szCs w:val="24"/>
        </w:rPr>
        <w:t xml:space="preserve"> The escrow officer verifies that all conditions and contingencies outlined in the purchase agreement are met. This includes inspections, appraisals, and lender requirements.</w:t>
      </w:r>
    </w:p>
    <w:p w14:paraId="3C808DE1" w14:textId="77777777" w:rsidR="0071082E" w:rsidRPr="0071082E" w:rsidRDefault="0071082E" w:rsidP="0071082E">
      <w:pPr>
        <w:numPr>
          <w:ilvl w:val="0"/>
          <w:numId w:val="4"/>
        </w:numPr>
        <w:rPr>
          <w:rFonts w:ascii="Times New Roman" w:hAnsi="Times New Roman" w:cs="Times New Roman"/>
          <w:sz w:val="24"/>
          <w:szCs w:val="24"/>
        </w:rPr>
      </w:pPr>
      <w:r w:rsidRPr="0071082E">
        <w:rPr>
          <w:rFonts w:ascii="Times New Roman" w:hAnsi="Times New Roman" w:cs="Times New Roman"/>
          <w:b/>
          <w:bCs/>
          <w:sz w:val="24"/>
          <w:szCs w:val="24"/>
        </w:rPr>
        <w:t>Funds Disbursement:</w:t>
      </w:r>
      <w:r w:rsidRPr="0071082E">
        <w:rPr>
          <w:rFonts w:ascii="Times New Roman" w:hAnsi="Times New Roman" w:cs="Times New Roman"/>
          <w:sz w:val="24"/>
          <w:szCs w:val="24"/>
        </w:rPr>
        <w:t xml:space="preserve"> Once all conditions are satisfied, the escrow company disburses the funds according to the instructions provided in the purchase agreement. This may involve paying the seller, real estate agents, lenders, and other involved parties.</w:t>
      </w:r>
    </w:p>
    <w:p w14:paraId="5858A7E0" w14:textId="77777777" w:rsidR="00CB3A67" w:rsidRDefault="00CB3A67" w:rsidP="0071082E">
      <w:pPr>
        <w:rPr>
          <w:rFonts w:ascii="Times New Roman" w:hAnsi="Times New Roman" w:cs="Times New Roman"/>
          <w:b/>
          <w:bCs/>
          <w:sz w:val="24"/>
          <w:szCs w:val="24"/>
        </w:rPr>
      </w:pPr>
    </w:p>
    <w:p w14:paraId="105FDCAD" w14:textId="298EEAFB" w:rsidR="00B539F7" w:rsidRDefault="0071082E" w:rsidP="0071082E">
      <w:pPr>
        <w:rPr>
          <w:rFonts w:ascii="Times New Roman" w:hAnsi="Times New Roman" w:cs="Times New Roman"/>
          <w:sz w:val="24"/>
          <w:szCs w:val="24"/>
        </w:rPr>
      </w:pPr>
      <w:r w:rsidRPr="0071082E">
        <w:rPr>
          <w:rFonts w:ascii="Times New Roman" w:hAnsi="Times New Roman" w:cs="Times New Roman"/>
          <w:b/>
          <w:bCs/>
          <w:sz w:val="24"/>
          <w:szCs w:val="24"/>
        </w:rPr>
        <w:t>The Symbiotic Relationship: Title and Escrow Companies</w:t>
      </w:r>
      <w:r w:rsidR="00A77559">
        <w:rPr>
          <w:rFonts w:ascii="Times New Roman" w:hAnsi="Times New Roman" w:cs="Times New Roman"/>
          <w:sz w:val="24"/>
          <w:szCs w:val="24"/>
        </w:rPr>
        <w:br/>
      </w:r>
      <w:r w:rsidRPr="0071082E">
        <w:rPr>
          <w:rFonts w:ascii="Times New Roman" w:hAnsi="Times New Roman" w:cs="Times New Roman"/>
          <w:sz w:val="24"/>
          <w:szCs w:val="24"/>
        </w:rPr>
        <w:t>Title and escrow companies often work hand in hand, creating a seamless real estate transaction experience. While the title company focuses on verifying property ownership and providing insurance, the escrow company ensures the secure handling of funds and documents. Together, they help protect the interests of all parties involved in the transaction.</w:t>
      </w:r>
    </w:p>
    <w:p w14:paraId="1B3D71E3" w14:textId="6186EDDB" w:rsidR="00CB3A67" w:rsidRDefault="00B539F7" w:rsidP="0071082E">
      <w:pPr>
        <w:rPr>
          <w:rFonts w:ascii="Times New Roman" w:hAnsi="Times New Roman" w:cs="Times New Roman"/>
          <w:sz w:val="24"/>
          <w:szCs w:val="24"/>
        </w:rPr>
      </w:pPr>
      <w:r>
        <w:rPr>
          <w:rFonts w:ascii="Times New Roman" w:hAnsi="Times New Roman" w:cs="Times New Roman"/>
          <w:sz w:val="24"/>
          <w:szCs w:val="24"/>
        </w:rPr>
        <w:t xml:space="preserve"> As our name suggests, at </w:t>
      </w:r>
      <w:r w:rsidR="00CB3A67">
        <w:rPr>
          <w:rFonts w:ascii="Times New Roman" w:hAnsi="Times New Roman" w:cs="Times New Roman"/>
          <w:sz w:val="24"/>
          <w:szCs w:val="24"/>
        </w:rPr>
        <w:t xml:space="preserve">Sapphire Title &amp; Escrow Company, we </w:t>
      </w:r>
      <w:r>
        <w:rPr>
          <w:rFonts w:ascii="Times New Roman" w:hAnsi="Times New Roman" w:cs="Times New Roman"/>
          <w:sz w:val="24"/>
          <w:szCs w:val="24"/>
        </w:rPr>
        <w:t xml:space="preserve">are both the title company and the escrow company. </w:t>
      </w:r>
      <w:r w:rsidR="00CB3A67">
        <w:rPr>
          <w:rFonts w:ascii="Times New Roman" w:hAnsi="Times New Roman" w:cs="Times New Roman"/>
          <w:sz w:val="24"/>
          <w:szCs w:val="24"/>
        </w:rPr>
        <w:t xml:space="preserve">From title search to </w:t>
      </w:r>
      <w:r>
        <w:rPr>
          <w:rFonts w:ascii="Times New Roman" w:hAnsi="Times New Roman" w:cs="Times New Roman"/>
          <w:sz w:val="24"/>
          <w:szCs w:val="24"/>
        </w:rPr>
        <w:t xml:space="preserve">funds disbursement, your real estate transaction and all components are handled by our dedicated team of experienced professionals in Tampa, Florida. </w:t>
      </w:r>
    </w:p>
    <w:p w14:paraId="3B597EF3" w14:textId="55404FD6" w:rsidR="00B539F7" w:rsidRDefault="00B539F7" w:rsidP="0071082E">
      <w:pPr>
        <w:rPr>
          <w:rFonts w:ascii="Times New Roman" w:hAnsi="Times New Roman" w:cs="Times New Roman"/>
          <w:sz w:val="24"/>
          <w:szCs w:val="24"/>
        </w:rPr>
      </w:pPr>
    </w:p>
    <w:p w14:paraId="73737184" w14:textId="38CD1AD8" w:rsidR="00CB3A67" w:rsidRDefault="00B539F7" w:rsidP="0071082E">
      <w:pPr>
        <w:rPr>
          <w:rFonts w:ascii="Times New Roman" w:hAnsi="Times New Roman" w:cs="Times New Roman"/>
          <w:sz w:val="24"/>
          <w:szCs w:val="24"/>
        </w:rPr>
      </w:pPr>
      <w:r>
        <w:rPr>
          <w:rFonts w:ascii="Times New Roman" w:hAnsi="Times New Roman" w:cs="Times New Roman"/>
          <w:sz w:val="24"/>
          <w:szCs w:val="24"/>
        </w:rPr>
        <w:t>As you can see, t</w:t>
      </w:r>
      <w:r w:rsidR="0071082E" w:rsidRPr="0071082E">
        <w:rPr>
          <w:rFonts w:ascii="Times New Roman" w:hAnsi="Times New Roman" w:cs="Times New Roman"/>
          <w:sz w:val="24"/>
          <w:szCs w:val="24"/>
        </w:rPr>
        <w:t>itle and escrow companies play essential roles in the real estate process by providing valuable services that safeguard your investment</w:t>
      </w:r>
      <w:r>
        <w:rPr>
          <w:rFonts w:ascii="Times New Roman" w:hAnsi="Times New Roman" w:cs="Times New Roman"/>
          <w:sz w:val="24"/>
          <w:szCs w:val="24"/>
        </w:rPr>
        <w:t>s</w:t>
      </w:r>
      <w:r w:rsidR="0071082E" w:rsidRPr="0071082E">
        <w:rPr>
          <w:rFonts w:ascii="Times New Roman" w:hAnsi="Times New Roman" w:cs="Times New Roman"/>
          <w:sz w:val="24"/>
          <w:szCs w:val="24"/>
        </w:rPr>
        <w:t>, streamline transaction</w:t>
      </w:r>
      <w:r>
        <w:rPr>
          <w:rFonts w:ascii="Times New Roman" w:hAnsi="Times New Roman" w:cs="Times New Roman"/>
          <w:sz w:val="24"/>
          <w:szCs w:val="24"/>
        </w:rPr>
        <w:t>s</w:t>
      </w:r>
      <w:r w:rsidR="0071082E" w:rsidRPr="0071082E">
        <w:rPr>
          <w:rFonts w:ascii="Times New Roman" w:hAnsi="Times New Roman" w:cs="Times New Roman"/>
          <w:sz w:val="24"/>
          <w:szCs w:val="24"/>
        </w:rPr>
        <w:t xml:space="preserve">, and ensure that property ownership is transferred smoothly and legally. When working with these professionals, you can have confidence that your real estate transaction is in </w:t>
      </w:r>
      <w:r>
        <w:rPr>
          <w:rFonts w:ascii="Times New Roman" w:hAnsi="Times New Roman" w:cs="Times New Roman"/>
          <w:sz w:val="24"/>
          <w:szCs w:val="24"/>
        </w:rPr>
        <w:t>great</w:t>
      </w:r>
      <w:r w:rsidR="0071082E" w:rsidRPr="0071082E">
        <w:rPr>
          <w:rFonts w:ascii="Times New Roman" w:hAnsi="Times New Roman" w:cs="Times New Roman"/>
          <w:sz w:val="24"/>
          <w:szCs w:val="24"/>
        </w:rPr>
        <w:t xml:space="preserve"> hands.</w:t>
      </w:r>
    </w:p>
    <w:p w14:paraId="20CF1EED" w14:textId="20E23A4D" w:rsidR="00E76B45" w:rsidRDefault="00000000" w:rsidP="0076774F">
      <w:pPr>
        <w:rPr>
          <w:rFonts w:ascii="Times New Roman" w:hAnsi="Times New Roman" w:cs="Times New Roman"/>
          <w:sz w:val="24"/>
          <w:szCs w:val="24"/>
        </w:rPr>
      </w:pPr>
      <w:hyperlink r:id="rId9" w:history="1">
        <w:r w:rsidR="00A77559" w:rsidRPr="00A77559">
          <w:rPr>
            <w:rStyle w:val="Hyperlink"/>
            <w:rFonts w:ascii="Times New Roman" w:hAnsi="Times New Roman" w:cs="Times New Roman"/>
            <w:sz w:val="24"/>
            <w:szCs w:val="24"/>
          </w:rPr>
          <w:t>Sapphire Title &amp; Escrow Company</w:t>
        </w:r>
      </w:hyperlink>
      <w:r w:rsidR="00A77559" w:rsidRPr="00A77559">
        <w:rPr>
          <w:rFonts w:ascii="Times New Roman" w:hAnsi="Times New Roman" w:cs="Times New Roman"/>
          <w:sz w:val="24"/>
          <w:szCs w:val="24"/>
        </w:rPr>
        <w:t xml:space="preserve"> is committed to helping you achieve the smoothest and friendliest closing possible. It is our goal to differentiate ourselves from other title companies by gaining your trust and confidence.</w:t>
      </w:r>
      <w:r w:rsidR="00A77559">
        <w:rPr>
          <w:rFonts w:ascii="Times New Roman" w:hAnsi="Times New Roman" w:cs="Times New Roman"/>
          <w:sz w:val="24"/>
          <w:szCs w:val="24"/>
        </w:rPr>
        <w:t xml:space="preserve"> We want to </w:t>
      </w:r>
      <w:r w:rsidR="00CB3A67" w:rsidRPr="00CB3A67">
        <w:rPr>
          <w:rFonts w:ascii="Times New Roman" w:hAnsi="Times New Roman" w:cs="Times New Roman"/>
          <w:sz w:val="24"/>
          <w:szCs w:val="24"/>
        </w:rPr>
        <w:t>make the world of real estate a whole lot clearer for all, and we’re always available to answer</w:t>
      </w:r>
      <w:r w:rsidR="00CB3A67" w:rsidRPr="00320DF0">
        <w:rPr>
          <w:rFonts w:ascii="Times New Roman" w:hAnsi="Times New Roman" w:cs="Times New Roman"/>
          <w:sz w:val="24"/>
          <w:szCs w:val="24"/>
        </w:rPr>
        <w:t xml:space="preserve"> any questions </w:t>
      </w:r>
      <w:r w:rsidR="00CB3A67" w:rsidRPr="00CB3A67">
        <w:rPr>
          <w:rFonts w:ascii="Times New Roman" w:hAnsi="Times New Roman" w:cs="Times New Roman"/>
          <w:sz w:val="24"/>
          <w:szCs w:val="24"/>
        </w:rPr>
        <w:t xml:space="preserve">you may have.  </w:t>
      </w:r>
    </w:p>
    <w:p w14:paraId="14AC809D" w14:textId="41FD851C" w:rsidR="00036587" w:rsidRPr="005508EA" w:rsidRDefault="00036587" w:rsidP="0076774F">
      <w:pPr>
        <w:rPr>
          <w:rFonts w:ascii="Times New Roman" w:hAnsi="Times New Roman" w:cs="Times New Roman"/>
          <w:sz w:val="24"/>
          <w:szCs w:val="24"/>
        </w:rPr>
      </w:pPr>
    </w:p>
    <w:sectPr w:rsidR="00036587" w:rsidRPr="005508EA" w:rsidSect="00B539F7">
      <w:headerReference w:type="default" r:id="rId10"/>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E9A3" w14:textId="77777777" w:rsidR="00B72525" w:rsidRDefault="00B72525" w:rsidP="005508EA">
      <w:pPr>
        <w:spacing w:after="0" w:line="240" w:lineRule="auto"/>
      </w:pPr>
      <w:r>
        <w:separator/>
      </w:r>
    </w:p>
  </w:endnote>
  <w:endnote w:type="continuationSeparator" w:id="0">
    <w:p w14:paraId="1D378685" w14:textId="77777777" w:rsidR="00B72525" w:rsidRDefault="00B72525" w:rsidP="0055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05754" w14:textId="77777777" w:rsidR="00B72525" w:rsidRDefault="00B72525" w:rsidP="005508EA">
      <w:pPr>
        <w:spacing w:after="0" w:line="240" w:lineRule="auto"/>
      </w:pPr>
      <w:r>
        <w:separator/>
      </w:r>
    </w:p>
  </w:footnote>
  <w:footnote w:type="continuationSeparator" w:id="0">
    <w:p w14:paraId="7595F430" w14:textId="77777777" w:rsidR="00B72525" w:rsidRDefault="00B72525" w:rsidP="00550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DBEC" w14:textId="1052C47D" w:rsidR="005508EA" w:rsidRPr="005508EA" w:rsidRDefault="005508EA" w:rsidP="005508EA">
    <w:pPr>
      <w:pStyle w:val="Header"/>
      <w:jc w:val="center"/>
      <w:rPr>
        <w:rFonts w:ascii="Times New Roman" w:hAnsi="Times New Roman" w:cs="Times New Roman"/>
        <w:b/>
        <w:bCs/>
        <w:sz w:val="24"/>
        <w:szCs w:val="24"/>
      </w:rPr>
    </w:pPr>
    <w:r>
      <w:rPr>
        <w:rFonts w:ascii="Times New Roman" w:hAnsi="Times New Roman" w:cs="Times New Roman"/>
        <w:b/>
        <w:bCs/>
        <w:sz w:val="24"/>
        <w:szCs w:val="24"/>
      </w:rPr>
      <w:t>Sapphire Title &amp; Escrow Co.</w:t>
    </w:r>
    <w:r w:rsidRPr="005508EA">
      <w:rPr>
        <w:rFonts w:ascii="Times New Roman" w:hAnsi="Times New Roman" w:cs="Times New Roman"/>
        <w:b/>
        <w:bCs/>
        <w:sz w:val="24"/>
        <w:szCs w:val="24"/>
      </w:rPr>
      <w:t xml:space="preserve"> Website Blogs</w:t>
    </w:r>
  </w:p>
  <w:p w14:paraId="0B888F4A" w14:textId="71F968C2" w:rsidR="005508EA" w:rsidRDefault="00643049" w:rsidP="005508EA">
    <w:pPr>
      <w:pStyle w:val="Header"/>
      <w:jc w:val="center"/>
      <w:rPr>
        <w:rFonts w:ascii="Times New Roman" w:hAnsi="Times New Roman" w:cs="Times New Roman"/>
        <w:b/>
        <w:bCs/>
        <w:sz w:val="24"/>
        <w:szCs w:val="24"/>
      </w:rPr>
    </w:pPr>
    <w:r>
      <w:rPr>
        <w:rFonts w:ascii="Times New Roman" w:hAnsi="Times New Roman" w:cs="Times New Roman"/>
        <w:b/>
        <w:bCs/>
        <w:sz w:val="24"/>
        <w:szCs w:val="24"/>
      </w:rPr>
      <w:t>October</w:t>
    </w:r>
    <w:r w:rsidR="005508EA" w:rsidRPr="005508EA">
      <w:rPr>
        <w:rFonts w:ascii="Times New Roman" w:hAnsi="Times New Roman" w:cs="Times New Roman"/>
        <w:b/>
        <w:bCs/>
        <w:sz w:val="24"/>
        <w:szCs w:val="24"/>
      </w:rPr>
      <w:t xml:space="preserve"> 2023</w:t>
    </w:r>
  </w:p>
  <w:p w14:paraId="3E565CB5" w14:textId="7F7C8FBC" w:rsidR="00786CD6" w:rsidRPr="005508EA" w:rsidRDefault="0071082E" w:rsidP="0071082E">
    <w:pPr>
      <w:pStyle w:val="Header"/>
      <w:jc w:val="center"/>
      <w:rPr>
        <w:rFonts w:ascii="Times New Roman" w:hAnsi="Times New Roman" w:cs="Times New Roman"/>
        <w:b/>
        <w:bCs/>
        <w:sz w:val="24"/>
        <w:szCs w:val="24"/>
      </w:rPr>
    </w:pPr>
    <w:r>
      <w:rPr>
        <w:rFonts w:ascii="Times New Roman" w:hAnsi="Times New Roman" w:cs="Times New Roman"/>
        <w:b/>
        <w:bCs/>
        <w:sz w:val="24"/>
        <w:szCs w:val="24"/>
      </w:rPr>
      <w:t>The Role of a Title and Escrow Company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AD9"/>
    <w:multiLevelType w:val="multilevel"/>
    <w:tmpl w:val="ACD87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497A29"/>
    <w:multiLevelType w:val="multilevel"/>
    <w:tmpl w:val="B34E6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6A2D7E"/>
    <w:multiLevelType w:val="multilevel"/>
    <w:tmpl w:val="F5124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CB20EF"/>
    <w:multiLevelType w:val="multilevel"/>
    <w:tmpl w:val="53122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2206668">
    <w:abstractNumId w:val="0"/>
  </w:num>
  <w:num w:numId="2" w16cid:durableId="945426469">
    <w:abstractNumId w:val="3"/>
  </w:num>
  <w:num w:numId="3" w16cid:durableId="1342471015">
    <w:abstractNumId w:val="2"/>
  </w:num>
  <w:num w:numId="4" w16cid:durableId="1098873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74F"/>
    <w:rsid w:val="00036587"/>
    <w:rsid w:val="00042443"/>
    <w:rsid w:val="000F1192"/>
    <w:rsid w:val="00155FFD"/>
    <w:rsid w:val="00167611"/>
    <w:rsid w:val="001838AC"/>
    <w:rsid w:val="002C3BDC"/>
    <w:rsid w:val="00320DF0"/>
    <w:rsid w:val="00356161"/>
    <w:rsid w:val="003B49C0"/>
    <w:rsid w:val="00464D7C"/>
    <w:rsid w:val="005508EA"/>
    <w:rsid w:val="0056055D"/>
    <w:rsid w:val="005B0359"/>
    <w:rsid w:val="00643049"/>
    <w:rsid w:val="00690D0D"/>
    <w:rsid w:val="0071082E"/>
    <w:rsid w:val="0076774F"/>
    <w:rsid w:val="00786CD6"/>
    <w:rsid w:val="008326D2"/>
    <w:rsid w:val="00845A19"/>
    <w:rsid w:val="008A0455"/>
    <w:rsid w:val="008C18B3"/>
    <w:rsid w:val="0095228D"/>
    <w:rsid w:val="00A104A7"/>
    <w:rsid w:val="00A75B16"/>
    <w:rsid w:val="00A77559"/>
    <w:rsid w:val="00AD42CE"/>
    <w:rsid w:val="00B539F7"/>
    <w:rsid w:val="00B72525"/>
    <w:rsid w:val="00B96F48"/>
    <w:rsid w:val="00BA2551"/>
    <w:rsid w:val="00BE768D"/>
    <w:rsid w:val="00BF2E1B"/>
    <w:rsid w:val="00CB3A67"/>
    <w:rsid w:val="00CC2283"/>
    <w:rsid w:val="00D2163F"/>
    <w:rsid w:val="00D94A58"/>
    <w:rsid w:val="00DC2A4C"/>
    <w:rsid w:val="00E33522"/>
    <w:rsid w:val="00E608D9"/>
    <w:rsid w:val="00E758A3"/>
    <w:rsid w:val="00E76B45"/>
    <w:rsid w:val="00EE3637"/>
    <w:rsid w:val="00FF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96D41"/>
  <w15:chartTrackingRefBased/>
  <w15:docId w15:val="{EF9333A3-DEC5-4E79-AAAD-2C6FB094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8EA"/>
  </w:style>
  <w:style w:type="paragraph" w:styleId="Footer">
    <w:name w:val="footer"/>
    <w:basedOn w:val="Normal"/>
    <w:link w:val="FooterChar"/>
    <w:uiPriority w:val="99"/>
    <w:unhideWhenUsed/>
    <w:rsid w:val="00550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8EA"/>
  </w:style>
  <w:style w:type="character" w:styleId="Hyperlink">
    <w:name w:val="Hyperlink"/>
    <w:basedOn w:val="DefaultParagraphFont"/>
    <w:uiPriority w:val="99"/>
    <w:unhideWhenUsed/>
    <w:rsid w:val="003B49C0"/>
    <w:rPr>
      <w:color w:val="0563C1" w:themeColor="hyperlink"/>
      <w:u w:val="single"/>
    </w:rPr>
  </w:style>
  <w:style w:type="character" w:customStyle="1" w:styleId="UnresolvedMention1">
    <w:name w:val="Unresolved Mention1"/>
    <w:basedOn w:val="DefaultParagraphFont"/>
    <w:uiPriority w:val="99"/>
    <w:semiHidden/>
    <w:unhideWhenUsed/>
    <w:rsid w:val="003B4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97197">
      <w:bodyDiv w:val="1"/>
      <w:marLeft w:val="0"/>
      <w:marRight w:val="0"/>
      <w:marTop w:val="0"/>
      <w:marBottom w:val="0"/>
      <w:divBdr>
        <w:top w:val="none" w:sz="0" w:space="0" w:color="auto"/>
        <w:left w:val="none" w:sz="0" w:space="0" w:color="auto"/>
        <w:bottom w:val="none" w:sz="0" w:space="0" w:color="auto"/>
        <w:right w:val="none" w:sz="0" w:space="0" w:color="auto"/>
      </w:divBdr>
    </w:div>
    <w:div w:id="201988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pphiretitleescrow.com/blog/guide-to-closing-on-a-home/" TargetMode="External"/><Relationship Id="rId3" Type="http://schemas.openxmlformats.org/officeDocument/2006/relationships/settings" Target="settings.xml"/><Relationship Id="rId7" Type="http://schemas.openxmlformats.org/officeDocument/2006/relationships/hyperlink" Target="https://sapphiretitleescrow.com/blog/what_is_escr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pphiretitleescr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Yvette A</dc:creator>
  <cp:keywords/>
  <dc:description/>
  <cp:lastModifiedBy>Yvette Rodriguez</cp:lastModifiedBy>
  <cp:revision>3</cp:revision>
  <dcterms:created xsi:type="dcterms:W3CDTF">2023-10-04T12:01:00Z</dcterms:created>
  <dcterms:modified xsi:type="dcterms:W3CDTF">2023-10-04T16:58:00Z</dcterms:modified>
</cp:coreProperties>
</file>